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4C4" w:rsidRPr="00295863" w:rsidRDefault="00ED14C4" w:rsidP="002958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5863">
        <w:rPr>
          <w:rFonts w:ascii="Times New Roman" w:hAnsi="Times New Roman" w:cs="Times New Roman"/>
          <w:b/>
          <w:sz w:val="26"/>
          <w:szCs w:val="26"/>
        </w:rPr>
        <w:t>Муниципальный этап Всероссийской олимпиады</w:t>
      </w:r>
    </w:p>
    <w:p w:rsidR="00ED14C4" w:rsidRPr="00295863" w:rsidRDefault="00ED14C4" w:rsidP="002958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5863">
        <w:rPr>
          <w:rFonts w:ascii="Times New Roman" w:hAnsi="Times New Roman" w:cs="Times New Roman"/>
          <w:b/>
          <w:sz w:val="26"/>
          <w:szCs w:val="26"/>
        </w:rPr>
        <w:t>2015 – 2016 уч. год</w:t>
      </w:r>
    </w:p>
    <w:p w:rsidR="00ED14C4" w:rsidRPr="00295863" w:rsidRDefault="00ED14C4" w:rsidP="002958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586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Экономик</w:t>
      </w:r>
      <w:r w:rsidRPr="00295863">
        <w:rPr>
          <w:rFonts w:ascii="Times New Roman" w:hAnsi="Times New Roman" w:cs="Times New Roman"/>
          <w:b/>
          <w:sz w:val="26"/>
          <w:szCs w:val="26"/>
        </w:rPr>
        <w:t xml:space="preserve">а </w:t>
      </w:r>
    </w:p>
    <w:p w:rsidR="00ED14C4" w:rsidRPr="00295863" w:rsidRDefault="00295863" w:rsidP="002958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5863">
        <w:rPr>
          <w:rFonts w:ascii="Times New Roman" w:hAnsi="Times New Roman" w:cs="Times New Roman"/>
          <w:b/>
          <w:sz w:val="26"/>
          <w:szCs w:val="26"/>
        </w:rPr>
        <w:t>9</w:t>
      </w:r>
      <w:r w:rsidR="00ED14C4" w:rsidRPr="00295863"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:rsidR="00ED14C4" w:rsidRPr="00295863" w:rsidRDefault="00ED14C4" w:rsidP="002958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5863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ED14C4" w:rsidRPr="00295863" w:rsidRDefault="00ED14C4" w:rsidP="0029586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D14C4" w:rsidRPr="00295863" w:rsidRDefault="00ED14C4" w:rsidP="00295863">
      <w:pPr>
        <w:widowControl w:val="0"/>
        <w:tabs>
          <w:tab w:val="left" w:pos="934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Комплект конкурсных заданий для олимпиады по Экономике для 11 классов (муниципальный уровень) 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разработан на основе </w:t>
      </w:r>
      <w:r w:rsidRPr="00295863">
        <w:rPr>
          <w:rFonts w:ascii="Times New Roman" w:hAnsi="Times New Roman" w:cs="Times New Roman"/>
          <w:sz w:val="26"/>
          <w:szCs w:val="26"/>
        </w:rPr>
        <w:t xml:space="preserve">«Закона об образовании в Российской Федерации» от 01.09.2013, Приказа Министерства образования Российской Федерации от 05.03.2004 №1089 «Об утверждении федерального компонента государственных образовательных стандартов начального общего, основного общего и среднего  общего образования», Приказа Министерства образования Российской Федерации от 09.03.2004  №1312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образования», </w:t>
      </w:r>
      <w:r w:rsidRPr="00295863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компонента Государственного стандарта среднего (полного) общего образования (профильный уровень); 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Методических рекомендаций по проведению школьного и муниципального этапа </w:t>
      </w:r>
      <w:r w:rsidRPr="00295863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XXI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Всероссийскои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олимпиады школьников по экономике (2015); программы основного общего и среднего общего образования углубленного уровня по экономике.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295863">
        <w:rPr>
          <w:rFonts w:ascii="Times New Roman" w:hAnsi="Times New Roman" w:cs="Times New Roman"/>
          <w:sz w:val="26"/>
          <w:szCs w:val="26"/>
        </w:rPr>
        <w:t xml:space="preserve">Олимпиадные задания ориентированы на учебники по экономике, используемые в школах Свердловской области (в том </w:t>
      </w:r>
      <w:r w:rsidR="003E6A9F">
        <w:rPr>
          <w:rFonts w:ascii="Times New Roman" w:hAnsi="Times New Roman" w:cs="Times New Roman"/>
          <w:sz w:val="26"/>
          <w:szCs w:val="26"/>
        </w:rPr>
        <w:t>числе: Автономов В.С. Экономика</w:t>
      </w:r>
      <w:r w:rsidRPr="00295863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).</w:t>
      </w:r>
    </w:p>
    <w:p w:rsidR="003E6A9F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5863">
        <w:rPr>
          <w:rFonts w:ascii="Times New Roman" w:hAnsi="Times New Roman" w:cs="Times New Roman"/>
          <w:sz w:val="26"/>
          <w:szCs w:val="26"/>
        </w:rPr>
        <w:t xml:space="preserve">Задания охватывают те разделы экономики, которые пройдены </w:t>
      </w:r>
      <w:r w:rsidR="003E6A9F">
        <w:rPr>
          <w:rFonts w:ascii="Times New Roman" w:hAnsi="Times New Roman" w:cs="Times New Roman"/>
          <w:sz w:val="26"/>
          <w:szCs w:val="26"/>
        </w:rPr>
        <w:t>в 7-8</w:t>
      </w:r>
      <w:r w:rsidRPr="00295863">
        <w:rPr>
          <w:rFonts w:ascii="Times New Roman" w:hAnsi="Times New Roman" w:cs="Times New Roman"/>
          <w:sz w:val="26"/>
          <w:szCs w:val="26"/>
        </w:rPr>
        <w:t xml:space="preserve"> классах и предполагают использование знаний по </w:t>
      </w:r>
      <w:r w:rsidR="003E6A9F">
        <w:rPr>
          <w:rFonts w:ascii="Times New Roman" w:hAnsi="Times New Roman" w:cs="Times New Roman"/>
          <w:sz w:val="26"/>
          <w:szCs w:val="26"/>
        </w:rPr>
        <w:t xml:space="preserve">основным разделам </w:t>
      </w:r>
      <w:r w:rsidRPr="00295863">
        <w:rPr>
          <w:rFonts w:ascii="Times New Roman" w:hAnsi="Times New Roman" w:cs="Times New Roman"/>
          <w:sz w:val="26"/>
          <w:szCs w:val="26"/>
        </w:rPr>
        <w:t>микро</w:t>
      </w:r>
      <w:r w:rsidR="003E6A9F">
        <w:rPr>
          <w:rFonts w:ascii="Times New Roman" w:hAnsi="Times New Roman" w:cs="Times New Roman"/>
          <w:sz w:val="26"/>
          <w:szCs w:val="26"/>
        </w:rPr>
        <w:t xml:space="preserve">- </w:t>
      </w:r>
      <w:r w:rsidRPr="00295863">
        <w:rPr>
          <w:rFonts w:ascii="Times New Roman" w:hAnsi="Times New Roman" w:cs="Times New Roman"/>
          <w:sz w:val="26"/>
          <w:szCs w:val="26"/>
        </w:rPr>
        <w:t>и макроэкономик</w:t>
      </w:r>
      <w:r w:rsidR="003E6A9F">
        <w:rPr>
          <w:rFonts w:ascii="Times New Roman" w:hAnsi="Times New Roman" w:cs="Times New Roman"/>
          <w:sz w:val="26"/>
          <w:szCs w:val="26"/>
        </w:rPr>
        <w:t>и</w:t>
      </w:r>
      <w:r w:rsidRPr="00295863">
        <w:rPr>
          <w:rFonts w:ascii="Times New Roman" w:hAnsi="Times New Roman" w:cs="Times New Roman"/>
          <w:sz w:val="26"/>
          <w:szCs w:val="26"/>
        </w:rPr>
        <w:t xml:space="preserve">. В олимпиаде использованы все основные типы заданий, рекомендованные Всероссийским советом олимпиад, в том числе вопросы на знание понятий. </w:t>
      </w:r>
    </w:p>
    <w:p w:rsidR="00ED14C4" w:rsidRPr="00295863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58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Комплект заданий также составлен в с</w:t>
      </w:r>
      <w:r w:rsidR="003E6A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оответствии с уровнем </w:t>
      </w:r>
      <w:proofErr w:type="gramStart"/>
      <w:r w:rsidR="003E6A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психолого-</w:t>
      </w:r>
      <w:r w:rsidRPr="002958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возрастного</w:t>
      </w:r>
      <w:r w:rsidR="003E6A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958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развития</w:t>
      </w:r>
      <w:proofErr w:type="gramEnd"/>
      <w:r w:rsidRPr="002958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учащего </w:t>
      </w:r>
      <w:r w:rsidR="003E6A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2958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класса.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Комплект заданий составлен таким обр</w:t>
      </w:r>
      <w:r w:rsidR="003E6A9F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азом, чтобы создать условия для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выделения</w:t>
      </w:r>
      <w:r w:rsidR="003E6A9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талантливых ребят в области экономики по результатам Олимпиады на муниципальном уровне для участия в региональном этапе Олимпиады, способствовать популяризации экономических знаний, формированию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будущеи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интеллектуальнои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элиты государства.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Структура комплекта заданий по Олимпиаде основывается на Методических рекомендациях по проведению школьного и муниципального этапа </w:t>
      </w:r>
      <w:r w:rsidRPr="00295863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XXI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Всероссийскои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олимпиады школьников по экономике (2015).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hAnsi="Times New Roman" w:cs="Times New Roman"/>
          <w:sz w:val="26"/>
          <w:szCs w:val="26"/>
        </w:rPr>
        <w:t xml:space="preserve">При разработке структуры работы и содержательного аспекта заданий особое </w:t>
      </w:r>
      <w:r w:rsidRPr="00295863">
        <w:rPr>
          <w:rFonts w:ascii="Times New Roman" w:hAnsi="Times New Roman" w:cs="Times New Roman"/>
          <w:sz w:val="26"/>
          <w:szCs w:val="26"/>
        </w:rPr>
        <w:lastRenderedPageBreak/>
        <w:t>внимание уделялось оценке навыков логического мышления. Учащиеся должны не только обнаружить определенные знания</w:t>
      </w:r>
      <w:r w:rsidRPr="0029586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95863">
        <w:rPr>
          <w:rFonts w:ascii="Times New Roman" w:hAnsi="Times New Roman" w:cs="Times New Roman"/>
          <w:sz w:val="26"/>
          <w:szCs w:val="26"/>
        </w:rPr>
        <w:t xml:space="preserve">по соответствующей учебной дисциплине, но и продемонстрировать результаты работы в рамках </w:t>
      </w:r>
      <w:proofErr w:type="spellStart"/>
      <w:r w:rsidRPr="00295863">
        <w:rPr>
          <w:rFonts w:ascii="Times New Roman" w:hAnsi="Times New Roman" w:cs="Times New Roman"/>
          <w:sz w:val="26"/>
          <w:szCs w:val="26"/>
        </w:rPr>
        <w:t>компетентностного</w:t>
      </w:r>
      <w:proofErr w:type="spellEnd"/>
      <w:r w:rsidRPr="00295863">
        <w:rPr>
          <w:rFonts w:ascii="Times New Roman" w:hAnsi="Times New Roman" w:cs="Times New Roman"/>
          <w:sz w:val="26"/>
          <w:szCs w:val="26"/>
        </w:rPr>
        <w:t xml:space="preserve"> подхода. Для выполнения олимпиадных заданий необходима хорошая предметная и общегуманитарная подготовка, логичность мышления, а также находчивость и сообразительность. </w:t>
      </w:r>
    </w:p>
    <w:p w:rsidR="00ED14C4" w:rsidRPr="00295863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5863">
        <w:rPr>
          <w:rFonts w:ascii="Times New Roman" w:hAnsi="Times New Roman" w:cs="Times New Roman"/>
          <w:sz w:val="26"/>
          <w:szCs w:val="26"/>
        </w:rPr>
        <w:t xml:space="preserve">Заданий, в которых предлагается малознакомая для успешного школьника </w:t>
      </w:r>
      <w:r w:rsidR="003E6A9F">
        <w:rPr>
          <w:rFonts w:ascii="Times New Roman" w:hAnsi="Times New Roman" w:cs="Times New Roman"/>
          <w:sz w:val="26"/>
          <w:szCs w:val="26"/>
        </w:rPr>
        <w:t>9</w:t>
      </w:r>
      <w:r w:rsidRPr="00295863">
        <w:rPr>
          <w:rFonts w:ascii="Times New Roman" w:hAnsi="Times New Roman" w:cs="Times New Roman"/>
          <w:sz w:val="26"/>
          <w:szCs w:val="26"/>
        </w:rPr>
        <w:t xml:space="preserve"> класса информация, не много. Но и такой объем малознакомого материала, предполагающего необходимость активизации </w:t>
      </w:r>
      <w:proofErr w:type="gramStart"/>
      <w:r w:rsidRPr="00295863">
        <w:rPr>
          <w:rFonts w:ascii="Times New Roman" w:hAnsi="Times New Roman" w:cs="Times New Roman"/>
          <w:sz w:val="26"/>
          <w:szCs w:val="26"/>
        </w:rPr>
        <w:t>творческих</w:t>
      </w:r>
      <w:proofErr w:type="gramEnd"/>
      <w:r w:rsidR="003E6A9F">
        <w:rPr>
          <w:rFonts w:ascii="Times New Roman" w:hAnsi="Times New Roman" w:cs="Times New Roman"/>
          <w:sz w:val="26"/>
          <w:szCs w:val="26"/>
        </w:rPr>
        <w:t xml:space="preserve"> </w:t>
      </w:r>
      <w:r w:rsidRPr="00295863">
        <w:rPr>
          <w:rFonts w:ascii="Times New Roman" w:hAnsi="Times New Roman" w:cs="Times New Roman"/>
          <w:sz w:val="26"/>
          <w:szCs w:val="26"/>
        </w:rPr>
        <w:t>начал личности, позволяет выявить уровень развития исследовательских навыков и нестандартности мышления.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Комплект заданий к Олимпиаде по экономике </w:t>
      </w:r>
      <w:r w:rsidRPr="002958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состоит из трех типов заданий: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Тест № 1 включает 5 вопросов типа «Верно/Неверно». Они представляют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собои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высказывание, которое участник олимпиады должен </w:t>
      </w:r>
      <w:proofErr w:type="gram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оценить</w:t>
      </w:r>
      <w:proofErr w:type="gram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как верное, если абсолютно с ним согласен, или неверное, если знает хотя бы одно исключение. За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правильныи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 – 1 балл. Итого максимально по тесту № 1: 5 баллов. </w:t>
      </w:r>
    </w:p>
    <w:p w:rsidR="007C065D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5863">
        <w:rPr>
          <w:rFonts w:ascii="Times New Roman" w:hAnsi="Times New Roman" w:cs="Times New Roman"/>
          <w:sz w:val="26"/>
          <w:szCs w:val="26"/>
        </w:rPr>
        <w:t xml:space="preserve">Первое задание предполагает определить </w:t>
      </w:r>
      <w:r w:rsidR="007C065D">
        <w:rPr>
          <w:rFonts w:ascii="Times New Roman" w:hAnsi="Times New Roman" w:cs="Times New Roman"/>
          <w:sz w:val="26"/>
          <w:szCs w:val="26"/>
        </w:rPr>
        <w:t xml:space="preserve">владение базовыми понятиями из раздела микроэкономики и понимание взаимосвязи и взаимозависимости между ними. </w:t>
      </w:r>
    </w:p>
    <w:p w:rsidR="007C065D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5863">
        <w:rPr>
          <w:rFonts w:ascii="Times New Roman" w:hAnsi="Times New Roman" w:cs="Times New Roman"/>
          <w:sz w:val="26"/>
          <w:szCs w:val="26"/>
        </w:rPr>
        <w:t xml:space="preserve">Второе задание </w:t>
      </w:r>
      <w:r w:rsidR="007C065D">
        <w:rPr>
          <w:rFonts w:ascii="Times New Roman" w:hAnsi="Times New Roman" w:cs="Times New Roman"/>
          <w:sz w:val="26"/>
          <w:szCs w:val="26"/>
        </w:rPr>
        <w:t xml:space="preserve">направлено на выявление знания экономической категории и ее основных характеристик.  </w:t>
      </w:r>
    </w:p>
    <w:p w:rsidR="00ED14C4" w:rsidRPr="00295863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5863">
        <w:rPr>
          <w:rFonts w:ascii="Times New Roman" w:hAnsi="Times New Roman" w:cs="Times New Roman"/>
          <w:sz w:val="26"/>
          <w:szCs w:val="26"/>
        </w:rPr>
        <w:t xml:space="preserve">Третье задание </w:t>
      </w:r>
      <w:r w:rsidR="007C065D">
        <w:rPr>
          <w:rFonts w:ascii="Times New Roman" w:hAnsi="Times New Roman" w:cs="Times New Roman"/>
          <w:sz w:val="26"/>
          <w:szCs w:val="26"/>
        </w:rPr>
        <w:t xml:space="preserve">дает возможность </w:t>
      </w:r>
      <w:r w:rsidRPr="00295863">
        <w:rPr>
          <w:rFonts w:ascii="Times New Roman" w:hAnsi="Times New Roman" w:cs="Times New Roman"/>
          <w:sz w:val="26"/>
          <w:szCs w:val="26"/>
        </w:rPr>
        <w:t>оцен</w:t>
      </w:r>
      <w:r w:rsidR="007C065D">
        <w:rPr>
          <w:rFonts w:ascii="Times New Roman" w:hAnsi="Times New Roman" w:cs="Times New Roman"/>
          <w:sz w:val="26"/>
          <w:szCs w:val="26"/>
        </w:rPr>
        <w:t>ить</w:t>
      </w:r>
      <w:r w:rsidRPr="00295863">
        <w:rPr>
          <w:rFonts w:ascii="Times New Roman" w:hAnsi="Times New Roman" w:cs="Times New Roman"/>
          <w:sz w:val="26"/>
          <w:szCs w:val="26"/>
        </w:rPr>
        <w:t xml:space="preserve"> навык</w:t>
      </w:r>
      <w:r w:rsidR="007C065D">
        <w:rPr>
          <w:rFonts w:ascii="Times New Roman" w:hAnsi="Times New Roman" w:cs="Times New Roman"/>
          <w:sz w:val="26"/>
          <w:szCs w:val="26"/>
        </w:rPr>
        <w:t>и</w:t>
      </w:r>
      <w:r w:rsidRPr="00295863">
        <w:rPr>
          <w:rFonts w:ascii="Times New Roman" w:hAnsi="Times New Roman" w:cs="Times New Roman"/>
          <w:sz w:val="26"/>
          <w:szCs w:val="26"/>
        </w:rPr>
        <w:t xml:space="preserve"> логического мышления, </w:t>
      </w:r>
      <w:r w:rsidR="007C065D">
        <w:rPr>
          <w:rFonts w:ascii="Times New Roman" w:hAnsi="Times New Roman" w:cs="Times New Roman"/>
          <w:sz w:val="26"/>
          <w:szCs w:val="26"/>
        </w:rPr>
        <w:t>умени</w:t>
      </w:r>
      <w:r w:rsidR="002A32A4">
        <w:rPr>
          <w:rFonts w:ascii="Times New Roman" w:hAnsi="Times New Roman" w:cs="Times New Roman"/>
          <w:sz w:val="26"/>
          <w:szCs w:val="26"/>
        </w:rPr>
        <w:t>е</w:t>
      </w:r>
      <w:r w:rsidR="007C065D">
        <w:rPr>
          <w:rFonts w:ascii="Times New Roman" w:hAnsi="Times New Roman" w:cs="Times New Roman"/>
          <w:sz w:val="26"/>
          <w:szCs w:val="26"/>
        </w:rPr>
        <w:t xml:space="preserve"> устанавливать причинно-следственные связи в макроэкономических процессах. </w:t>
      </w:r>
    </w:p>
    <w:p w:rsidR="002A32A4" w:rsidRPr="00295863" w:rsidRDefault="00ED14C4" w:rsidP="002A32A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5863">
        <w:rPr>
          <w:rFonts w:ascii="Times New Roman" w:hAnsi="Times New Roman" w:cs="Times New Roman"/>
          <w:sz w:val="26"/>
          <w:szCs w:val="26"/>
        </w:rPr>
        <w:t xml:space="preserve">Четвертое задание </w:t>
      </w:r>
      <w:r w:rsidR="002A32A4">
        <w:rPr>
          <w:rFonts w:ascii="Times New Roman" w:hAnsi="Times New Roman" w:cs="Times New Roman"/>
          <w:sz w:val="26"/>
          <w:szCs w:val="26"/>
        </w:rPr>
        <w:t xml:space="preserve">выявляет владение категориальным аппаратом в рамках одного из разделов экономической теории, а также использование учеником </w:t>
      </w:r>
      <w:r w:rsidR="002A32A4" w:rsidRPr="00295863">
        <w:rPr>
          <w:rFonts w:ascii="Times New Roman" w:hAnsi="Times New Roman" w:cs="Times New Roman"/>
          <w:color w:val="000000"/>
          <w:sz w:val="26"/>
          <w:szCs w:val="26"/>
        </w:rPr>
        <w:t>элемент</w:t>
      </w:r>
      <w:r w:rsidR="002A32A4">
        <w:rPr>
          <w:rFonts w:ascii="Times New Roman" w:hAnsi="Times New Roman" w:cs="Times New Roman"/>
          <w:color w:val="000000"/>
          <w:sz w:val="26"/>
          <w:szCs w:val="26"/>
        </w:rPr>
        <w:t>ов</w:t>
      </w:r>
      <w:r w:rsidR="002A32A4" w:rsidRPr="00295863">
        <w:rPr>
          <w:rFonts w:ascii="Times New Roman" w:hAnsi="Times New Roman" w:cs="Times New Roman"/>
          <w:color w:val="000000"/>
          <w:sz w:val="26"/>
          <w:szCs w:val="26"/>
        </w:rPr>
        <w:t xml:space="preserve"> причинно-следственного и структурно-функционального анализа.</w:t>
      </w:r>
    </w:p>
    <w:p w:rsidR="00ED14C4" w:rsidRPr="00295863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5863">
        <w:rPr>
          <w:rFonts w:ascii="Times New Roman" w:hAnsi="Times New Roman" w:cs="Times New Roman"/>
          <w:sz w:val="26"/>
          <w:szCs w:val="26"/>
        </w:rPr>
        <w:t xml:space="preserve">Пятое задание расширяет представление о том, насколько понятно ученику </w:t>
      </w:r>
      <w:r w:rsidR="002A32A4">
        <w:rPr>
          <w:rFonts w:ascii="Times New Roman" w:hAnsi="Times New Roman" w:cs="Times New Roman"/>
          <w:sz w:val="26"/>
          <w:szCs w:val="26"/>
        </w:rPr>
        <w:t>происходящие в реальной экономике процессы, прежде всего, в предпринимательском секторе</w:t>
      </w:r>
      <w:r w:rsidRPr="0029586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Тест № 2 включает 5 вопросов типа «5:1». В каждом вопросе из 5 вариантов ответа нужно выбрать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единственныи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верныи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ответ. В данном случае ответ не обязан быть абсолютно верным, он должен быть наилучшим из предложенных вариантов. За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правильныи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 – 2 балла. Итого максимально по тесту № 2: 10 баллов. </w:t>
      </w:r>
    </w:p>
    <w:p w:rsidR="002A32A4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Шестое задание </w:t>
      </w:r>
      <w:r w:rsidR="002A32A4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тестирует понимание учеником сущности экономического понятия и его применение для анализа реальных экономических процессов.</w:t>
      </w:r>
    </w:p>
    <w:p w:rsidR="002A32A4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5863">
        <w:rPr>
          <w:rFonts w:ascii="Times New Roman" w:hAnsi="Times New Roman" w:cs="Times New Roman"/>
          <w:color w:val="000000"/>
          <w:sz w:val="26"/>
          <w:szCs w:val="26"/>
        </w:rPr>
        <w:t xml:space="preserve">Седьмое задание </w:t>
      </w:r>
      <w:r w:rsidR="002A32A4">
        <w:rPr>
          <w:rFonts w:ascii="Times New Roman" w:hAnsi="Times New Roman" w:cs="Times New Roman"/>
          <w:color w:val="000000"/>
          <w:sz w:val="26"/>
          <w:szCs w:val="26"/>
        </w:rPr>
        <w:t xml:space="preserve">иллюстрирует возможности в использовании теоретических знаний для поиска правильного ответа. </w:t>
      </w:r>
    </w:p>
    <w:p w:rsidR="006309E2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5863">
        <w:rPr>
          <w:rFonts w:ascii="Times New Roman" w:hAnsi="Times New Roman" w:cs="Times New Roman"/>
          <w:color w:val="000000"/>
          <w:sz w:val="26"/>
          <w:szCs w:val="26"/>
        </w:rPr>
        <w:t>Восьмое задание направлено на извлечение нужной информации по заданному вопросу из предложенн</w:t>
      </w:r>
      <w:r w:rsidR="006309E2">
        <w:rPr>
          <w:rFonts w:ascii="Times New Roman" w:hAnsi="Times New Roman" w:cs="Times New Roman"/>
          <w:color w:val="000000"/>
          <w:sz w:val="26"/>
          <w:szCs w:val="26"/>
        </w:rPr>
        <w:t xml:space="preserve">ых ответов. </w:t>
      </w:r>
    </w:p>
    <w:p w:rsidR="006309E2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5863">
        <w:rPr>
          <w:rFonts w:ascii="Times New Roman" w:hAnsi="Times New Roman" w:cs="Times New Roman"/>
          <w:color w:val="000000"/>
          <w:sz w:val="26"/>
          <w:szCs w:val="26"/>
        </w:rPr>
        <w:t xml:space="preserve">Девятое задание выявляет умение </w:t>
      </w:r>
      <w:r w:rsidR="006309E2">
        <w:rPr>
          <w:rFonts w:ascii="Times New Roman" w:hAnsi="Times New Roman" w:cs="Times New Roman"/>
          <w:color w:val="000000"/>
          <w:sz w:val="26"/>
          <w:szCs w:val="26"/>
        </w:rPr>
        <w:t xml:space="preserve">принимать финансовые решения, т.е. </w:t>
      </w:r>
      <w:r w:rsidRPr="00295863">
        <w:rPr>
          <w:rFonts w:ascii="Times New Roman" w:hAnsi="Times New Roman" w:cs="Times New Roman"/>
          <w:color w:val="000000"/>
          <w:sz w:val="26"/>
          <w:szCs w:val="26"/>
        </w:rPr>
        <w:t>практико-ориентировано</w:t>
      </w:r>
      <w:r w:rsidR="006309E2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6309E2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5863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Десятое задание </w:t>
      </w:r>
      <w:r w:rsidR="006309E2">
        <w:rPr>
          <w:rFonts w:ascii="Times New Roman" w:hAnsi="Times New Roman" w:cs="Times New Roman"/>
          <w:color w:val="000000"/>
          <w:sz w:val="26"/>
          <w:szCs w:val="26"/>
        </w:rPr>
        <w:t xml:space="preserve">выявляет знание темы «Издержки производства» и умений применять формулы для их расчета.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Тест № 3 включает 5 вопросов типа «</w:t>
      </w:r>
      <w:proofErr w:type="gram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5:</w:t>
      </w:r>
      <w:r w:rsidRPr="00295863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N</w:t>
      </w:r>
      <w:proofErr w:type="gram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». Из нескольких вариантов ответа нужно выбрать все верные ответы. В данном случае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из ответов также не обязан быть абсолютно верным и это может порождать некоторую неоднозначность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правильнои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их комбинации с точки зрения разных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преподавателеи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̆. За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правильныи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 – 3 балла. Итого максимально по тесту № 3: 15 баллов.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Одиннадцатое </w:t>
      </w:r>
      <w:r w:rsidR="006309E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 двенадцатое 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задани</w:t>
      </w:r>
      <w:r w:rsidR="006309E2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призван</w:t>
      </w:r>
      <w:r w:rsidR="006309E2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транслировать теоретические знания на примеры из реальной жизни. Этот вопрос позволяет выявить понимание сущности экономического феномена длят выбора правильных ответов. </w:t>
      </w:r>
    </w:p>
    <w:p w:rsidR="006309E2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5863">
        <w:rPr>
          <w:rFonts w:ascii="Times New Roman" w:hAnsi="Times New Roman" w:cs="Times New Roman"/>
          <w:color w:val="000000"/>
          <w:sz w:val="26"/>
          <w:szCs w:val="26"/>
        </w:rPr>
        <w:t xml:space="preserve">Тринадцатое задание призвано выявить умение учащегося </w:t>
      </w:r>
      <w:r w:rsidR="006309E2">
        <w:rPr>
          <w:rFonts w:ascii="Times New Roman" w:hAnsi="Times New Roman" w:cs="Times New Roman"/>
          <w:color w:val="000000"/>
          <w:sz w:val="26"/>
          <w:szCs w:val="26"/>
        </w:rPr>
        <w:t>оценивать роль государства в экономических процессах в различные фазы ее развития.</w:t>
      </w:r>
    </w:p>
    <w:p w:rsidR="006309E2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5863">
        <w:rPr>
          <w:rFonts w:ascii="Times New Roman" w:hAnsi="Times New Roman" w:cs="Times New Roman"/>
          <w:color w:val="000000"/>
          <w:sz w:val="26"/>
          <w:szCs w:val="26"/>
        </w:rPr>
        <w:t xml:space="preserve">Четырнадцатое задание </w:t>
      </w:r>
      <w:r w:rsidR="006309E2">
        <w:rPr>
          <w:rFonts w:ascii="Times New Roman" w:hAnsi="Times New Roman" w:cs="Times New Roman"/>
          <w:color w:val="000000"/>
          <w:sz w:val="26"/>
          <w:szCs w:val="26"/>
        </w:rPr>
        <w:t xml:space="preserve">тестирует навыки логического мышления учащихся, их умение верно интерпретировать последствия действий рыночных факторов. </w:t>
      </w:r>
    </w:p>
    <w:p w:rsidR="00ED14C4" w:rsidRPr="00295863" w:rsidRDefault="00ED14C4" w:rsidP="0029586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5863">
        <w:rPr>
          <w:rFonts w:ascii="Times New Roman" w:hAnsi="Times New Roman" w:cs="Times New Roman"/>
          <w:color w:val="000000"/>
          <w:sz w:val="26"/>
          <w:szCs w:val="26"/>
        </w:rPr>
        <w:t xml:space="preserve">Пятнадцатое задание направлено на </w:t>
      </w:r>
      <w:r w:rsidR="002B60B7">
        <w:rPr>
          <w:rFonts w:ascii="Times New Roman" w:hAnsi="Times New Roman" w:cs="Times New Roman"/>
          <w:color w:val="000000"/>
          <w:sz w:val="26"/>
          <w:szCs w:val="26"/>
        </w:rPr>
        <w:t xml:space="preserve">выявление общей экономической эрудиции учащихся.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Тесты имеют однозначные ответы и охватывают разные темы экономики. Они составлены с учетом того, что данный этап проводится в первом полугодии учебного года, поэтому задания ориентированы на образовательную программу предыдущих лет и первую половину программы текущего года.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Время, отводимое на написание тестов, - 60 минут. Максимальное количество баллов по заданиям первого типа – 30 баллов.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Задания второго типа представлены </w:t>
      </w:r>
      <w:r w:rsidRPr="00295863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4 задачами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требующие развернутый ответ. На них отводится 90 минут. Максимальные баллы по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каждои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из задач зависят от уровня ее сложности.  Максимальное количество баллов по задачам – 60 баллов. </w:t>
      </w:r>
    </w:p>
    <w:p w:rsidR="00822FF7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Решение </w:t>
      </w:r>
      <w:proofErr w:type="spellStart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каждои</w:t>
      </w:r>
      <w:proofErr w:type="spellEnd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задачи требует подробного решения</w:t>
      </w:r>
      <w:r w:rsidR="00822FF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аргументацию</w:t>
      </w:r>
      <w:r w:rsidR="00822FF7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</w:t>
      </w:r>
      <w:r w:rsidR="002B60B7">
        <w:rPr>
          <w:rFonts w:ascii="Times New Roman" w:eastAsiaTheme="minorEastAsia" w:hAnsi="Times New Roman" w:cs="Times New Roman"/>
          <w:sz w:val="26"/>
          <w:szCs w:val="26"/>
          <w:lang w:eastAsia="ru-RU"/>
        </w:rPr>
        <w:t>№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62566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предполагает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2566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проверку понимания и умения применять для анализа реальных экономических процессов категории «альтернативная стоимость». 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Степень сложности задания средняя.</w:t>
      </w:r>
    </w:p>
    <w:p w:rsidR="00400546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</w:t>
      </w:r>
      <w:r w:rsidR="0062566E">
        <w:rPr>
          <w:rFonts w:ascii="Times New Roman" w:eastAsiaTheme="minorEastAsia" w:hAnsi="Times New Roman" w:cs="Times New Roman"/>
          <w:sz w:val="26"/>
          <w:szCs w:val="26"/>
          <w:lang w:eastAsia="ru-RU"/>
        </w:rPr>
        <w:t>№</w:t>
      </w:r>
      <w:r w:rsidR="00400546">
        <w:rPr>
          <w:rFonts w:ascii="Times New Roman" w:eastAsiaTheme="minorEastAsia" w:hAnsi="Times New Roman" w:cs="Times New Roman"/>
          <w:sz w:val="26"/>
          <w:szCs w:val="26"/>
          <w:lang w:eastAsia="ru-RU"/>
        </w:rPr>
        <w:t>2 достаточно сложная и п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озволяет дать </w:t>
      </w:r>
      <w:r w:rsidRPr="00295863">
        <w:rPr>
          <w:rFonts w:ascii="Times New Roman" w:hAnsi="Times New Roman" w:cs="Times New Roman"/>
          <w:sz w:val="26"/>
          <w:szCs w:val="26"/>
        </w:rPr>
        <w:t>оценку навык</w:t>
      </w:r>
      <w:r w:rsidR="00400546">
        <w:rPr>
          <w:rFonts w:ascii="Times New Roman" w:hAnsi="Times New Roman" w:cs="Times New Roman"/>
          <w:sz w:val="26"/>
          <w:szCs w:val="26"/>
        </w:rPr>
        <w:t>ам</w:t>
      </w:r>
      <w:r w:rsidRPr="00295863">
        <w:rPr>
          <w:rFonts w:ascii="Times New Roman" w:hAnsi="Times New Roman" w:cs="Times New Roman"/>
          <w:sz w:val="26"/>
          <w:szCs w:val="26"/>
        </w:rPr>
        <w:t xml:space="preserve"> </w:t>
      </w:r>
      <w:r w:rsidR="00400546">
        <w:rPr>
          <w:rFonts w:ascii="Times New Roman" w:hAnsi="Times New Roman" w:cs="Times New Roman"/>
          <w:sz w:val="26"/>
          <w:szCs w:val="26"/>
        </w:rPr>
        <w:t xml:space="preserve">по использованию для решения задач принципа сравнительного преимущества.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</w:t>
      </w:r>
      <w:r w:rsidR="00400546">
        <w:rPr>
          <w:rFonts w:ascii="Times New Roman" w:eastAsiaTheme="minorEastAsia" w:hAnsi="Times New Roman" w:cs="Times New Roman"/>
          <w:sz w:val="26"/>
          <w:szCs w:val="26"/>
          <w:lang w:eastAsia="ru-RU"/>
        </w:rPr>
        <w:t>№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40054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тестирует экономико-математическую эрудицию, 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умение формализовать реальные экономические данные.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</w:t>
      </w:r>
      <w:r w:rsidR="006E676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№ 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 </w:t>
      </w:r>
      <w:r w:rsidRPr="00295863">
        <w:rPr>
          <w:rFonts w:ascii="Times New Roman" w:hAnsi="Times New Roman" w:cs="Times New Roman"/>
          <w:sz w:val="26"/>
          <w:szCs w:val="26"/>
        </w:rPr>
        <w:t xml:space="preserve">расширяет представление об уровне и глубине </w:t>
      </w:r>
      <w:proofErr w:type="gramStart"/>
      <w:r w:rsidRPr="00295863">
        <w:rPr>
          <w:rFonts w:ascii="Times New Roman" w:hAnsi="Times New Roman" w:cs="Times New Roman"/>
          <w:sz w:val="26"/>
          <w:szCs w:val="26"/>
        </w:rPr>
        <w:t>общеэкономических  компетенций</w:t>
      </w:r>
      <w:proofErr w:type="gramEnd"/>
      <w:r w:rsidRPr="00295863">
        <w:rPr>
          <w:rFonts w:ascii="Times New Roman" w:hAnsi="Times New Roman" w:cs="Times New Roman"/>
          <w:sz w:val="26"/>
          <w:szCs w:val="26"/>
        </w:rPr>
        <w:t xml:space="preserve"> учащегося. Как он использует базовые экономические принципы для решения современных практических ситуаций, анализа несколько упрощенных экономических реалий. 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целом, задания отражают современное состояние экономики стран мира, а также экономической науки, они практико-ориентированными.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Всего отводится </w:t>
      </w:r>
      <w:r w:rsidRPr="00295863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150 минут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 выполнение заданий Олимпиады, общая </w:t>
      </w:r>
      <w:r w:rsidRPr="00295863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сумма баллов – 90.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 выполнении заданий </w:t>
      </w:r>
      <w:r w:rsidRPr="00295863">
        <w:rPr>
          <w:rFonts w:ascii="Times New Roman" w:hAnsi="Times New Roman" w:cs="Times New Roman"/>
          <w:sz w:val="26"/>
          <w:szCs w:val="26"/>
        </w:rPr>
        <w:t xml:space="preserve">Олимпиады запрещается пользоваться </w:t>
      </w:r>
      <w:proofErr w:type="spellStart"/>
      <w:r w:rsidRPr="00295863">
        <w:rPr>
          <w:rFonts w:ascii="Times New Roman" w:hAnsi="Times New Roman" w:cs="Times New Roman"/>
          <w:sz w:val="26"/>
          <w:szCs w:val="26"/>
        </w:rPr>
        <w:t>справочнои</w:t>
      </w:r>
      <w:proofErr w:type="spellEnd"/>
      <w:r w:rsidRPr="00295863">
        <w:rPr>
          <w:rFonts w:ascii="Times New Roman" w:hAnsi="Times New Roman" w:cs="Times New Roman"/>
          <w:sz w:val="26"/>
          <w:szCs w:val="26"/>
        </w:rPr>
        <w:t xml:space="preserve">̆ </w:t>
      </w:r>
      <w:proofErr w:type="spellStart"/>
      <w:r w:rsidRPr="00295863">
        <w:rPr>
          <w:rFonts w:ascii="Times New Roman" w:hAnsi="Times New Roman" w:cs="Times New Roman"/>
          <w:sz w:val="26"/>
          <w:szCs w:val="26"/>
        </w:rPr>
        <w:lastRenderedPageBreak/>
        <w:t>литературои</w:t>
      </w:r>
      <w:proofErr w:type="spellEnd"/>
      <w:r w:rsidRPr="00295863">
        <w:rPr>
          <w:rFonts w:ascii="Times New Roman" w:hAnsi="Times New Roman" w:cs="Times New Roman"/>
          <w:sz w:val="26"/>
          <w:szCs w:val="26"/>
        </w:rPr>
        <w:t xml:space="preserve">̆, </w:t>
      </w:r>
      <w:proofErr w:type="spellStart"/>
      <w:r w:rsidRPr="00295863">
        <w:rPr>
          <w:rFonts w:ascii="Times New Roman" w:hAnsi="Times New Roman" w:cs="Times New Roman"/>
          <w:sz w:val="26"/>
          <w:szCs w:val="26"/>
        </w:rPr>
        <w:t>собственнои</w:t>
      </w:r>
      <w:proofErr w:type="spellEnd"/>
      <w:r w:rsidRPr="00295863">
        <w:rPr>
          <w:rFonts w:ascii="Times New Roman" w:hAnsi="Times New Roman" w:cs="Times New Roman"/>
          <w:sz w:val="26"/>
          <w:szCs w:val="26"/>
        </w:rPr>
        <w:t xml:space="preserve">̆ </w:t>
      </w:r>
      <w:proofErr w:type="spellStart"/>
      <w:r w:rsidRPr="00295863">
        <w:rPr>
          <w:rFonts w:ascii="Times New Roman" w:hAnsi="Times New Roman" w:cs="Times New Roman"/>
          <w:sz w:val="26"/>
          <w:szCs w:val="26"/>
        </w:rPr>
        <w:t>бумагои</w:t>
      </w:r>
      <w:proofErr w:type="spellEnd"/>
      <w:r w:rsidRPr="00295863">
        <w:rPr>
          <w:rFonts w:ascii="Times New Roman" w:hAnsi="Times New Roman" w:cs="Times New Roman"/>
          <w:sz w:val="26"/>
          <w:szCs w:val="26"/>
        </w:rPr>
        <w:t>̆, электронными вычислительными средствами или средствами связи.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Комплект заданий к Олимпиаде составлен так, чтобы в заданиях была дана ясная формулировка, исключающая разные толкования, соблюдалась корректность высказываний, а также достаточно условий для решения задачи и выполнения задания.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Комплект заданий к Олимпиаде по Экономике для учащихся </w:t>
      </w:r>
      <w:r w:rsidR="00C91671">
        <w:rPr>
          <w:rFonts w:ascii="Times New Roman" w:eastAsiaTheme="minorEastAsia" w:hAnsi="Times New Roman" w:cs="Times New Roman"/>
          <w:sz w:val="26"/>
          <w:szCs w:val="26"/>
          <w:lang w:eastAsia="ru-RU"/>
        </w:rPr>
        <w:t>9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классов состоит из заданий, правильных ответов и подробных решений, даются </w:t>
      </w:r>
      <w:r w:rsidRPr="002958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ключи с необходимыми комментариями для предупреждения разночтений</w:t>
      </w:r>
      <w:r w:rsidRPr="0029586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ED14C4" w:rsidRPr="00295863" w:rsidRDefault="00ED14C4" w:rsidP="00295863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D14C4" w:rsidRPr="00295863" w:rsidRDefault="00ED14C4" w:rsidP="00295863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</w:p>
    <w:p w:rsidR="00F04771" w:rsidRPr="00295863" w:rsidRDefault="00F04771" w:rsidP="00295863">
      <w:pPr>
        <w:rPr>
          <w:sz w:val="26"/>
          <w:szCs w:val="26"/>
        </w:rPr>
      </w:pPr>
    </w:p>
    <w:sectPr w:rsidR="00F04771" w:rsidRPr="00295863" w:rsidSect="00AC386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4C4"/>
    <w:rsid w:val="00295863"/>
    <w:rsid w:val="002A32A4"/>
    <w:rsid w:val="002B60B7"/>
    <w:rsid w:val="003E6A9F"/>
    <w:rsid w:val="00400546"/>
    <w:rsid w:val="0062566E"/>
    <w:rsid w:val="006309E2"/>
    <w:rsid w:val="006E676E"/>
    <w:rsid w:val="007C065D"/>
    <w:rsid w:val="00822FF7"/>
    <w:rsid w:val="00C91671"/>
    <w:rsid w:val="00ED14C4"/>
    <w:rsid w:val="00F0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E2143F-47DC-4E50-B785-93774565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4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2015-10-21T01:42:00Z</dcterms:created>
  <dcterms:modified xsi:type="dcterms:W3CDTF">2015-10-21T17:01:00Z</dcterms:modified>
</cp:coreProperties>
</file>